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2" w:rsidRDefault="00DE48B2" w:rsidP="00247D7B">
      <w:pPr>
        <w:pStyle w:val="Kopfzeile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-364490</wp:posOffset>
            </wp:positionV>
            <wp:extent cx="1028700" cy="1028700"/>
            <wp:effectExtent l="19050" t="0" r="0" b="0"/>
            <wp:wrapNone/>
            <wp:docPr id="2" name="Grafik 2" descr="http://t3.gstatic.com/images?q=tbn:ANd9GcQikX8ZK-cAMy1vA1rYAtMWwxFjWRZOznzwdoclHYsfpbTylJnJ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t3.gstatic.com/images?q=tbn:ANd9GcQikX8ZK-cAMy1vA1rYAtMWwxFjWRZOznzwdoclHYsfpbTylJnJ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719">
        <w:rPr>
          <w:b/>
          <w:sz w:val="32"/>
          <w:szCs w:val="32"/>
        </w:rPr>
        <w:t>Landesbezirksseniorenausschuss Baden-Württemberg</w:t>
      </w:r>
      <w:r w:rsidR="00247D7B">
        <w:rPr>
          <w:b/>
          <w:sz w:val="32"/>
          <w:szCs w:val="32"/>
        </w:rPr>
        <w:br/>
      </w:r>
      <w:r w:rsidRPr="00FA5719">
        <w:rPr>
          <w:b/>
          <w:sz w:val="32"/>
          <w:szCs w:val="32"/>
        </w:rPr>
        <w:t>Schwerpunkte</w:t>
      </w: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Gewerkschaftspolitische Offensive der Seniorinnen und Senioren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zur sozialen Ausgestaltung der Gesellschaft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für existenzsichernde Einkommen in jeder Lebensphase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gegen Altersdiskriminierung unter Beachtung der Menschenwürde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für Menschlichkeit, Selbstbestimmung und Respekt im Pflegefall sowie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für den Erhalt der Sozialversicherungssysteme bei Wiederherstellung der paritätisch finanzierten Sozialversicherung</w:t>
      </w:r>
    </w:p>
    <w:p w:rsidR="00DE48B2" w:rsidRPr="00FA5719" w:rsidRDefault="00DE48B2" w:rsidP="00DE48B2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Rentenversicherung, Rentenpolitik, Alterssicherungssysteme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Rentenpaket 2014/Mütterrente/Rente für langjährig Versicherte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gegen weitere Verschlechterungen wie Renteneintrittsalter „67“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 xml:space="preserve">begonnene Diskussion gegen </w:t>
      </w:r>
      <w:r w:rsidRPr="00FA5719">
        <w:rPr>
          <w:rFonts w:ascii="Arial" w:hAnsi="Arial" w:cs="Arial"/>
          <w:b/>
          <w:sz w:val="24"/>
          <w:szCs w:val="24"/>
        </w:rPr>
        <w:t>Renteneintrittsalter</w:t>
      </w:r>
      <w:r w:rsidRPr="00FA5719">
        <w:rPr>
          <w:rFonts w:ascii="Arial" w:hAnsi="Arial" w:cs="Arial"/>
          <w:sz w:val="24"/>
          <w:szCs w:val="24"/>
        </w:rPr>
        <w:t xml:space="preserve">  70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Rentenkürzungen von 0,3 % jeM in der Höchstkürzung von max. 14,8 %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oder/und weiteres Absenken der Niveaus bei gesetzlichen Altersrenten von derzeit 48 % netto vor Steuern und bei Versorgungsbezügen</w:t>
      </w:r>
    </w:p>
    <w:p w:rsidR="00DE48B2" w:rsidRPr="00FA5719" w:rsidRDefault="00DE48B2" w:rsidP="00DE48B2">
      <w:pPr>
        <w:pStyle w:val="Listenabsatz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Fortsetzung der Kampagne gegen Armut / Altersarmut /Kinderarmut und gegen Ausgrenzung</w:t>
      </w:r>
      <w:r w:rsidR="00D81F34">
        <w:rPr>
          <w:rFonts w:ascii="Arial" w:hAnsi="Arial" w:cs="Arial"/>
          <w:b/>
          <w:sz w:val="24"/>
          <w:szCs w:val="24"/>
        </w:rPr>
        <w:t>; soziale Gerechtigkeit</w:t>
      </w:r>
    </w:p>
    <w:p w:rsidR="00DE48B2" w:rsidRPr="00FA5719" w:rsidRDefault="00DE48B2" w:rsidP="00DE48B2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Krankenversicherung, Pflegeversicherung / Pflegevollversicherung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für ausreichende Kapazitäten und Ausstattung in Krankenhäusern und Pflegeeinrichtungen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für Sicherstellung der erforderlichen Personalausstattung in Pflegeeinrichtungen (Relation Pflegekraft / Pflegebedürftigen)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Betreutes, altersgerechtes Wohnen/Mehrgenerationenhaus</w:t>
      </w:r>
    </w:p>
    <w:p w:rsidR="00DE48B2" w:rsidRPr="00FA5719" w:rsidRDefault="00DE48B2" w:rsidP="00DE48B2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DE48B2" w:rsidRPr="00247D7B" w:rsidRDefault="00247D7B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Schwerpunkt- /</w:t>
      </w:r>
      <w:r w:rsidR="00DE48B2" w:rsidRPr="00FA5719">
        <w:rPr>
          <w:rFonts w:ascii="Arial" w:hAnsi="Arial" w:cs="Arial"/>
          <w:b/>
          <w:sz w:val="24"/>
          <w:szCs w:val="24"/>
        </w:rPr>
        <w:t>Projektseminare</w:t>
      </w:r>
      <w:r>
        <w:rPr>
          <w:rFonts w:ascii="Arial" w:hAnsi="Arial" w:cs="Arial"/>
          <w:b/>
          <w:sz w:val="24"/>
          <w:szCs w:val="24"/>
        </w:rPr>
        <w:t xml:space="preserve"> für Senioren, aktive Mitglieder von </w:t>
      </w:r>
      <w:proofErr w:type="spellStart"/>
      <w:r>
        <w:rPr>
          <w:rFonts w:ascii="Arial" w:hAnsi="Arial" w:cs="Arial"/>
          <w:b/>
          <w:sz w:val="24"/>
          <w:szCs w:val="24"/>
        </w:rPr>
        <w:t>BezSA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BetrGruppen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und Multiplikatoren </w:t>
      </w:r>
      <w:r>
        <w:rPr>
          <w:rFonts w:ascii="Arial" w:hAnsi="Arial" w:cs="Arial"/>
          <w:b/>
          <w:sz w:val="24"/>
          <w:szCs w:val="24"/>
        </w:rPr>
        <w:br/>
      </w:r>
      <w:r w:rsidRPr="00247D7B">
        <w:rPr>
          <w:rFonts w:ascii="Arial" w:hAnsi="Arial" w:cs="Arial"/>
          <w:sz w:val="24"/>
          <w:szCs w:val="24"/>
        </w:rPr>
        <w:t xml:space="preserve">weitere Durchführung der Seminare nach 2015 </w:t>
      </w:r>
      <w:r w:rsidR="00DE48B2" w:rsidRPr="00247D7B">
        <w:rPr>
          <w:rFonts w:ascii="Arial" w:hAnsi="Arial" w:cs="Arial"/>
          <w:sz w:val="24"/>
          <w:szCs w:val="24"/>
        </w:rPr>
        <w:t>(Klärung Inhalte</w:t>
      </w:r>
      <w:r w:rsidRPr="00247D7B">
        <w:rPr>
          <w:rFonts w:ascii="Arial" w:hAnsi="Arial" w:cs="Arial"/>
          <w:sz w:val="24"/>
          <w:szCs w:val="24"/>
        </w:rPr>
        <w:t>/</w:t>
      </w:r>
      <w:r w:rsidR="00DE48B2" w:rsidRPr="00247D7B">
        <w:rPr>
          <w:rFonts w:ascii="Arial" w:hAnsi="Arial" w:cs="Arial"/>
          <w:sz w:val="24"/>
          <w:szCs w:val="24"/>
        </w:rPr>
        <w:t>Leitung/Referenten)</w:t>
      </w:r>
    </w:p>
    <w:p w:rsidR="00DE48B2" w:rsidRPr="00FA5719" w:rsidRDefault="00DE48B2" w:rsidP="00DE48B2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Beteiligung der Senioren an den Sozialwahlen 2017</w:t>
      </w:r>
      <w:r w:rsidRPr="00FA5719">
        <w:rPr>
          <w:rFonts w:ascii="Arial" w:hAnsi="Arial" w:cs="Arial"/>
          <w:b/>
          <w:sz w:val="24"/>
          <w:szCs w:val="24"/>
        </w:rPr>
        <w:br/>
      </w: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Eurokrise „Finanz“- und Bankenkrise: „Spekulanten weltweit das Handwerk legen“</w:t>
      </w:r>
      <w:r w:rsidRPr="00FA5719">
        <w:rPr>
          <w:rFonts w:ascii="Arial" w:hAnsi="Arial" w:cs="Arial"/>
          <w:b/>
          <w:sz w:val="24"/>
          <w:szCs w:val="24"/>
        </w:rPr>
        <w:br/>
      </w: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TTIP, CETA, TISA</w:t>
      </w:r>
    </w:p>
    <w:p w:rsidR="00DE48B2" w:rsidRPr="00FA5719" w:rsidRDefault="00DE48B2" w:rsidP="00DE48B2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Informationen zur Sharing-Economy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politische Gestaltung der Wirtschaft des Teilens, damit ökologisch, sozial und ökonomisch ein sinnvolles System entstehen kann</w:t>
      </w:r>
    </w:p>
    <w:p w:rsidR="00DE48B2" w:rsidRPr="00FA5719" w:rsidRDefault="00DE48B2" w:rsidP="00DE48B2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A5719">
        <w:rPr>
          <w:rFonts w:ascii="Arial" w:hAnsi="Arial" w:cs="Arial"/>
          <w:sz w:val="24"/>
          <w:szCs w:val="24"/>
        </w:rPr>
        <w:t>Chancen und Risiken aus gewerkschaftlicher Sicht</w:t>
      </w:r>
    </w:p>
    <w:p w:rsidR="00DE48B2" w:rsidRPr="00FA5719" w:rsidRDefault="00DE48B2" w:rsidP="00DE48B2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DE48B2" w:rsidRPr="00FA5719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719">
        <w:rPr>
          <w:rFonts w:ascii="Arial" w:hAnsi="Arial" w:cs="Arial"/>
          <w:b/>
          <w:sz w:val="24"/>
          <w:szCs w:val="24"/>
        </w:rPr>
        <w:t>Informationen zu der vom Land Baden-Württemberg geplanten Landesseniorenpolitik und deren kritische Begleitung</w:t>
      </w:r>
      <w:r w:rsidRPr="00FA5719">
        <w:rPr>
          <w:rFonts w:ascii="Arial" w:hAnsi="Arial" w:cs="Arial"/>
          <w:b/>
          <w:sz w:val="24"/>
          <w:szCs w:val="24"/>
        </w:rPr>
        <w:br/>
      </w:r>
    </w:p>
    <w:p w:rsidR="00FE1A0B" w:rsidRPr="00247D7B" w:rsidRDefault="00DE48B2" w:rsidP="00DE48B2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47D7B">
        <w:rPr>
          <w:rFonts w:ascii="Arial" w:hAnsi="Arial" w:cs="Arial"/>
          <w:b/>
          <w:sz w:val="24"/>
          <w:szCs w:val="24"/>
        </w:rPr>
        <w:t>Bündelung Projekte-Kerngruppen-Bündelung</w:t>
      </w:r>
      <w:r w:rsidRPr="00247D7B">
        <w:rPr>
          <w:rFonts w:ascii="Arial" w:hAnsi="Arial" w:cs="Arial"/>
          <w:b/>
          <w:sz w:val="24"/>
          <w:szCs w:val="24"/>
        </w:rPr>
        <w:br/>
        <w:t>Vertrauenspersonen/Vertrauensleute-Mitgliedernähe, Halte/-Werbearbeit, Regionalität 4. Ebene</w:t>
      </w:r>
      <w:r w:rsidR="00247D7B" w:rsidRPr="00247D7B">
        <w:rPr>
          <w:rFonts w:ascii="Arial" w:hAnsi="Arial" w:cs="Arial"/>
          <w:b/>
          <w:sz w:val="24"/>
          <w:szCs w:val="24"/>
        </w:rPr>
        <w:br/>
      </w:r>
      <w:r w:rsidR="00247D7B" w:rsidRPr="00247D7B">
        <w:rPr>
          <w:rFonts w:ascii="Arial" w:hAnsi="Arial" w:cs="Arial"/>
          <w:sz w:val="20"/>
          <w:szCs w:val="20"/>
        </w:rPr>
        <w:t>11</w:t>
      </w:r>
      <w:r w:rsidRPr="00247D7B">
        <w:rPr>
          <w:rFonts w:ascii="Arial" w:hAnsi="Arial" w:cs="Arial"/>
          <w:sz w:val="20"/>
          <w:szCs w:val="20"/>
        </w:rPr>
        <w:t xml:space="preserve">. </w:t>
      </w:r>
      <w:r w:rsidR="00247D7B" w:rsidRPr="00247D7B">
        <w:rPr>
          <w:rFonts w:ascii="Arial" w:hAnsi="Arial" w:cs="Arial"/>
          <w:sz w:val="20"/>
          <w:szCs w:val="20"/>
        </w:rPr>
        <w:t>Mai</w:t>
      </w:r>
      <w:r w:rsidRPr="00247D7B">
        <w:rPr>
          <w:rFonts w:ascii="Arial" w:hAnsi="Arial" w:cs="Arial"/>
          <w:sz w:val="20"/>
          <w:szCs w:val="20"/>
        </w:rPr>
        <w:t xml:space="preserve"> 2015 Ha/</w:t>
      </w:r>
      <w:proofErr w:type="spellStart"/>
      <w:r w:rsidRPr="00247D7B">
        <w:rPr>
          <w:rFonts w:ascii="Arial" w:hAnsi="Arial" w:cs="Arial"/>
          <w:sz w:val="20"/>
          <w:szCs w:val="20"/>
        </w:rPr>
        <w:t>MzB</w:t>
      </w:r>
      <w:proofErr w:type="spellEnd"/>
    </w:p>
    <w:sectPr w:rsidR="00FE1A0B" w:rsidRPr="00247D7B" w:rsidSect="00247D7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C77"/>
    <w:multiLevelType w:val="hybridMultilevel"/>
    <w:tmpl w:val="7114A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19B"/>
    <w:multiLevelType w:val="hybridMultilevel"/>
    <w:tmpl w:val="6DBAF48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8B2"/>
    <w:rsid w:val="00247D7B"/>
    <w:rsid w:val="00295A14"/>
    <w:rsid w:val="004F4D0D"/>
    <w:rsid w:val="007D2F19"/>
    <w:rsid w:val="00D63AA9"/>
    <w:rsid w:val="00D81F34"/>
    <w:rsid w:val="00DE48B2"/>
    <w:rsid w:val="00F572A8"/>
    <w:rsid w:val="00F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8B2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E48B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E48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ANd9GcQikX8ZK-cAMy1vA1rYAtMWwxFjWRZOznzwdoclHYsfpbTylJnJ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e/imgres?imgurl=http://www.komm-mach-mint.de/var/mint/storage/images/node_43/logos-partner-und-mint-projekte/ver.di-vereinte-dienstleistungsgesellschaft-logo/25246-1-ger-DE/ver.di-Vereinte-Dienstleistungsgesellschaft-Logo.jpg&amp;imgrefurl=http://www.komm-mach-mint.de/Komm-mach-MINT/Die-Partner/Partnerinfos/ver.di&amp;usg=__jXrRLUTlTHNhf7B9zDpIBj9jCUg=&amp;h=2000&amp;w=2000&amp;sz=133&amp;hl=de&amp;start=10&amp;zoom=1&amp;tbnid=jtdfqfrW2XXz3M:&amp;tbnh=150&amp;tbnw=150&amp;ei=DIkFT7HcEcapsAbE18Vw&amp;prev=/search?q=verdi+dienstleistungsgewerkschaft&amp;um=1&amp;hl=de&amp;sa=N&amp;biw=1280&amp;bih=929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Company>ver.di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WiHammer</dc:creator>
  <cp:lastModifiedBy>WiHammer</cp:lastModifiedBy>
  <cp:revision>3</cp:revision>
  <cp:lastPrinted>2015-05-21T08:27:00Z</cp:lastPrinted>
  <dcterms:created xsi:type="dcterms:W3CDTF">2015-05-11T10:28:00Z</dcterms:created>
  <dcterms:modified xsi:type="dcterms:W3CDTF">2015-05-21T08:30:00Z</dcterms:modified>
</cp:coreProperties>
</file>